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071084">
        <w:t>25</w:t>
      </w:r>
      <w:r w:rsidRPr="00A5690E">
        <w:t xml:space="preserve">» </w:t>
      </w:r>
      <w:r w:rsidR="00C43529">
        <w:t xml:space="preserve">июня </w:t>
      </w:r>
      <w:r w:rsidRPr="00A5690E">
        <w:t xml:space="preserve"> 201</w:t>
      </w:r>
      <w:r w:rsidR="00811A9C">
        <w:t>3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6E2D37" w:rsidP="003D4FE0">
      <w:pPr>
        <w:jc w:val="center"/>
        <w:rPr>
          <w:b/>
        </w:rPr>
      </w:pPr>
      <w:r>
        <w:rPr>
          <w:b/>
        </w:rPr>
        <w:t>на 3</w:t>
      </w:r>
      <w:r w:rsidR="003D4FE0" w:rsidRPr="00A5690E">
        <w:rPr>
          <w:b/>
        </w:rPr>
        <w:t>-</w:t>
      </w:r>
      <w:r w:rsidR="004329DF">
        <w:rPr>
          <w:b/>
        </w:rPr>
        <w:t>ий</w:t>
      </w:r>
      <w:r w:rsidR="003D4FE0" w:rsidRPr="00A5690E">
        <w:rPr>
          <w:b/>
        </w:rPr>
        <w:t xml:space="preserve"> квартал 201</w:t>
      </w:r>
      <w:r w:rsidR="00811A9C">
        <w:rPr>
          <w:b/>
        </w:rPr>
        <w:t>3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BC3F4F" w:rsidP="003D4FE0">
            <w:pPr>
              <w:jc w:val="center"/>
            </w:pPr>
            <w:r>
              <w:t>июль</w:t>
            </w:r>
          </w:p>
        </w:tc>
        <w:tc>
          <w:tcPr>
            <w:tcW w:w="1331" w:type="dxa"/>
          </w:tcPr>
          <w:p w:rsidR="0044684F" w:rsidRDefault="00BC3F4F" w:rsidP="003D4FE0">
            <w:pPr>
              <w:jc w:val="center"/>
            </w:pPr>
            <w:r>
              <w:t>август</w:t>
            </w:r>
          </w:p>
        </w:tc>
        <w:tc>
          <w:tcPr>
            <w:tcW w:w="1261" w:type="dxa"/>
          </w:tcPr>
          <w:p w:rsidR="0044684F" w:rsidRDefault="00BC3F4F" w:rsidP="003D4FE0">
            <w:pPr>
              <w:jc w:val="center"/>
            </w:pPr>
            <w:r>
              <w:t>сентябрь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BC3F4F" w:rsidP="0076514E">
            <w:r>
              <w:t>ЗАО «Транс Восток Телеком»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</w:t>
            </w:r>
            <w:proofErr w:type="spellStart"/>
            <w:r>
              <w:t>Спасскгазстрой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BC3F4F" w:rsidP="0044684F">
            <w:r>
              <w:t>ООО «</w:t>
            </w:r>
            <w:proofErr w:type="spellStart"/>
            <w:r>
              <w:t>Сантехпрофи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BC3F4F" w:rsidP="0044684F">
            <w:r>
              <w:t>ОАО «</w:t>
            </w:r>
            <w:proofErr w:type="spellStart"/>
            <w:r>
              <w:t>Тяжпрессмаш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</w:t>
            </w:r>
            <w:proofErr w:type="spellStart"/>
            <w:r>
              <w:t>Электро-Альянс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BC3F4F" w:rsidP="0044684F">
            <w:r>
              <w:t xml:space="preserve">ООО «ДСУ </w:t>
            </w:r>
            <w:proofErr w:type="spellStart"/>
            <w:r>
              <w:t>Сараевское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«Связь-Ирга»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BC3F4F" w:rsidP="0044684F">
            <w:r>
              <w:t xml:space="preserve">ООО «Сеть </w:t>
            </w:r>
            <w:proofErr w:type="spellStart"/>
            <w:r>
              <w:t>Энерго</w:t>
            </w:r>
            <w:proofErr w:type="spellEnd"/>
            <w:r>
              <w:t xml:space="preserve"> Транс»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3C1CCA" w:rsidRDefault="00BC3F4F" w:rsidP="007E50F9">
            <w:r>
              <w:t>МП «РСУ № 1» города Рязани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44684F" w:rsidRDefault="00BC3F4F" w:rsidP="0044684F">
            <w:r>
              <w:t>ОАО «</w:t>
            </w:r>
            <w:proofErr w:type="spellStart"/>
            <w:r>
              <w:t>Ижеславль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«Мост»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«ПКФ «</w:t>
            </w:r>
            <w:proofErr w:type="spellStart"/>
            <w:r>
              <w:t>Промстрой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BC3F4F" w:rsidP="0044684F">
            <w:r>
              <w:t>ООО «ДПМК «</w:t>
            </w:r>
            <w:proofErr w:type="spellStart"/>
            <w:r>
              <w:t>Кораблинская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CC1D87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BC3F4F" w:rsidP="0044684F">
            <w:r>
              <w:t>ЗАО «РИЭМП»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CC1D87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336F5A" w:rsidRDefault="00BC3F4F" w:rsidP="0044684F">
            <w:r>
              <w:t>МП «Управление капитального строительства»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CC1D87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Техномонтажсервис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CC1D87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Медтехникасервис</w:t>
            </w:r>
            <w:proofErr w:type="spellEnd"/>
            <w:r w:rsidR="0083459D">
              <w:t>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CC1D87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336F5A" w:rsidRDefault="0083459D" w:rsidP="0044684F">
            <w:r>
              <w:t>ООО «Холод-Ремонт-Ц</w:t>
            </w:r>
            <w:r w:rsidR="00BC3F4F">
              <w:t>ентр»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CC1D87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336F5A" w:rsidRDefault="00BC3F4F" w:rsidP="0044684F">
            <w:r>
              <w:t>ЗАО «Рязанская нефтеперерабатывающая компания»</w:t>
            </w:r>
          </w:p>
        </w:tc>
        <w:tc>
          <w:tcPr>
            <w:tcW w:w="1401" w:type="dxa"/>
          </w:tcPr>
          <w:p w:rsidR="00336F5A" w:rsidRDefault="00336F5A" w:rsidP="00F548F6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336F5A" w:rsidRDefault="00BC3F4F" w:rsidP="00D3635B">
            <w:r>
              <w:t>ООО «</w:t>
            </w:r>
            <w:proofErr w:type="spellStart"/>
            <w:r>
              <w:t>Елатомский</w:t>
            </w:r>
            <w:proofErr w:type="spellEnd"/>
            <w:r>
              <w:t xml:space="preserve"> приборный завод»</w:t>
            </w:r>
          </w:p>
        </w:tc>
        <w:tc>
          <w:tcPr>
            <w:tcW w:w="1401" w:type="dxa"/>
          </w:tcPr>
          <w:p w:rsidR="00336F5A" w:rsidRDefault="00BC3F4F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Pr="00C43529" w:rsidRDefault="008F629E" w:rsidP="00CB1BD3">
            <w:pPr>
              <w:jc w:val="center"/>
              <w:rPr>
                <w:color w:val="000000" w:themeColor="text1"/>
              </w:rPr>
            </w:pPr>
            <w:r w:rsidRPr="00C43529">
              <w:rPr>
                <w:color w:val="000000" w:themeColor="text1"/>
              </w:rPr>
              <w:t>21</w:t>
            </w:r>
          </w:p>
        </w:tc>
        <w:tc>
          <w:tcPr>
            <w:tcW w:w="4900" w:type="dxa"/>
          </w:tcPr>
          <w:p w:rsidR="00811A9C" w:rsidRPr="00C43529" w:rsidRDefault="00811A9C" w:rsidP="00D3635B">
            <w:pPr>
              <w:rPr>
                <w:color w:val="000000" w:themeColor="text1"/>
              </w:rPr>
            </w:pPr>
            <w:r w:rsidRPr="00C43529">
              <w:rPr>
                <w:color w:val="000000" w:themeColor="text1"/>
              </w:rPr>
              <w:t>ООО «</w:t>
            </w:r>
            <w:proofErr w:type="spellStart"/>
            <w:r w:rsidRPr="00C43529">
              <w:rPr>
                <w:color w:val="000000" w:themeColor="text1"/>
              </w:rPr>
              <w:t>СПК-Зеленый</w:t>
            </w:r>
            <w:proofErr w:type="spellEnd"/>
            <w:r w:rsidRPr="00C43529">
              <w:rPr>
                <w:color w:val="000000" w:themeColor="text1"/>
              </w:rPr>
              <w:t xml:space="preserve"> сад»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Pr="00C43529" w:rsidRDefault="008F629E" w:rsidP="00CB1BD3">
            <w:pPr>
              <w:jc w:val="center"/>
              <w:rPr>
                <w:color w:val="000000" w:themeColor="text1"/>
              </w:rPr>
            </w:pPr>
            <w:r w:rsidRPr="00C43529">
              <w:rPr>
                <w:color w:val="000000" w:themeColor="text1"/>
              </w:rPr>
              <w:t>22</w:t>
            </w:r>
          </w:p>
        </w:tc>
        <w:tc>
          <w:tcPr>
            <w:tcW w:w="4900" w:type="dxa"/>
          </w:tcPr>
          <w:p w:rsidR="00811A9C" w:rsidRPr="00C43529" w:rsidRDefault="00811A9C" w:rsidP="00D3635B">
            <w:pPr>
              <w:rPr>
                <w:color w:val="000000" w:themeColor="text1"/>
              </w:rPr>
            </w:pPr>
            <w:r w:rsidRPr="00C43529">
              <w:rPr>
                <w:color w:val="000000" w:themeColor="text1"/>
              </w:rPr>
              <w:t xml:space="preserve">ООО «Строительные технологии» </w:t>
            </w:r>
          </w:p>
          <w:p w:rsidR="00811A9C" w:rsidRPr="00C43529" w:rsidRDefault="00811A9C" w:rsidP="00D3635B">
            <w:pPr>
              <w:rPr>
                <w:color w:val="000000" w:themeColor="text1"/>
              </w:rPr>
            </w:pPr>
            <w:r w:rsidRPr="00C43529">
              <w:rPr>
                <w:color w:val="000000" w:themeColor="text1"/>
              </w:rPr>
              <w:t>(ИНН 6215013900)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НРПФ «Реставрация»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«Серебрянский цементный завод»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336F5A" w:rsidRDefault="00BC3F4F" w:rsidP="00336F5A">
            <w:r>
              <w:t>ЗАО «</w:t>
            </w:r>
            <w:proofErr w:type="spellStart"/>
            <w:r>
              <w:t>Ремикс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Кардис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</w:t>
            </w:r>
            <w:proofErr w:type="spellStart"/>
            <w:r>
              <w:t>Эрго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336F5A" w:rsidRDefault="00BC3F4F" w:rsidP="0044684F">
            <w:r>
              <w:t>ИП Капитонов С.Н.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336F5A" w:rsidRDefault="00BC3F4F" w:rsidP="0044684F">
            <w:r>
              <w:t>ООО «Герат-Т»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336F5A" w:rsidRDefault="00227871" w:rsidP="00936313">
            <w:r>
              <w:t>ООО «Новый век»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336F5A" w:rsidRDefault="00227871" w:rsidP="0044684F">
            <w:r>
              <w:t>ООО «СМУ-44»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Pr="00C43529" w:rsidRDefault="008F629E" w:rsidP="00CB1BD3">
            <w:pPr>
              <w:jc w:val="center"/>
            </w:pPr>
            <w:r w:rsidRPr="00C43529">
              <w:lastRenderedPageBreak/>
              <w:t>32</w:t>
            </w:r>
          </w:p>
        </w:tc>
        <w:tc>
          <w:tcPr>
            <w:tcW w:w="4900" w:type="dxa"/>
          </w:tcPr>
          <w:p w:rsidR="00336F5A" w:rsidRPr="00C43529" w:rsidRDefault="00811A9C" w:rsidP="0044684F">
            <w:r w:rsidRPr="00C43529">
              <w:t>ООО «МОНТАЖРЕГИОНСТРОЙ»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811A9C" w:rsidP="00CB1BD3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336F5A" w:rsidRDefault="00227871" w:rsidP="0044684F">
            <w:r>
              <w:t>ЗАО «</w:t>
            </w:r>
            <w:proofErr w:type="spellStart"/>
            <w:r>
              <w:t>Ремжилстрой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36F5A" w:rsidTr="00960D3D">
        <w:tc>
          <w:tcPr>
            <w:tcW w:w="782" w:type="dxa"/>
          </w:tcPr>
          <w:p w:rsidR="00336F5A" w:rsidRDefault="008F629E" w:rsidP="00CB1BD3">
            <w:pPr>
              <w:jc w:val="center"/>
            </w:pPr>
            <w:r>
              <w:t>34</w:t>
            </w:r>
          </w:p>
        </w:tc>
        <w:tc>
          <w:tcPr>
            <w:tcW w:w="4900" w:type="dxa"/>
          </w:tcPr>
          <w:p w:rsidR="00336F5A" w:rsidRDefault="00227871" w:rsidP="0044684F">
            <w:r>
              <w:t>ООО «Сталь»</w:t>
            </w:r>
          </w:p>
        </w:tc>
        <w:tc>
          <w:tcPr>
            <w:tcW w:w="1401" w:type="dxa"/>
          </w:tcPr>
          <w:p w:rsidR="00336F5A" w:rsidRDefault="00336F5A" w:rsidP="00CB1BD3">
            <w:pPr>
              <w:jc w:val="center"/>
            </w:pPr>
          </w:p>
        </w:tc>
        <w:tc>
          <w:tcPr>
            <w:tcW w:w="1331" w:type="dxa"/>
          </w:tcPr>
          <w:p w:rsidR="00336F5A" w:rsidRDefault="00336F5A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36F5A" w:rsidRDefault="00336F5A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3C1CCA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304B48" w:rsidRPr="00386B8F" w:rsidRDefault="00227871" w:rsidP="0044684F">
            <w:r>
              <w:t>ООО «</w:t>
            </w:r>
            <w:proofErr w:type="spellStart"/>
            <w:r>
              <w:t>ЦентрКом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«Стимул»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«Строительное управление 2»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Энергопроект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304B48" w:rsidP="00A44096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Шиловское</w:t>
            </w:r>
            <w:proofErr w:type="spellEnd"/>
            <w:r>
              <w:t xml:space="preserve"> ХДПМУ»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304B48" w:rsidRDefault="00227871" w:rsidP="00960D3D">
            <w:r>
              <w:t xml:space="preserve">ООО «Вектор </w:t>
            </w:r>
            <w:proofErr w:type="gramStart"/>
            <w:r>
              <w:t>–Р</w:t>
            </w:r>
            <w:proofErr w:type="gram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304B48" w:rsidRDefault="00227871" w:rsidP="0044684F">
            <w:r>
              <w:t>ООО «</w:t>
            </w:r>
            <w:proofErr w:type="spellStart"/>
            <w:r>
              <w:t>ТехноСтройСервис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304B48" w:rsidRDefault="00227871" w:rsidP="00E66DA1">
            <w:r>
              <w:t>ООО «</w:t>
            </w:r>
            <w:proofErr w:type="spellStart"/>
            <w:r>
              <w:t>ИнжСтройКонструкция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304B48" w:rsidRDefault="00227871" w:rsidP="0044684F">
            <w:r>
              <w:t>ЗАО «</w:t>
            </w:r>
            <w:proofErr w:type="spellStart"/>
            <w:r>
              <w:t>Полянское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227871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304B48" w:rsidTr="00960D3D">
        <w:tc>
          <w:tcPr>
            <w:tcW w:w="782" w:type="dxa"/>
          </w:tcPr>
          <w:p w:rsidR="00304B48" w:rsidRDefault="008F629E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304B48" w:rsidRPr="00C43529" w:rsidRDefault="00811A9C" w:rsidP="0044684F">
            <w:r w:rsidRPr="00C43529">
              <w:t>ООО «ПРОФИС»</w:t>
            </w:r>
          </w:p>
        </w:tc>
        <w:tc>
          <w:tcPr>
            <w:tcW w:w="1401" w:type="dxa"/>
          </w:tcPr>
          <w:p w:rsidR="00304B48" w:rsidRDefault="00304B48" w:rsidP="00CB1BD3">
            <w:pPr>
              <w:jc w:val="center"/>
            </w:pPr>
          </w:p>
        </w:tc>
        <w:tc>
          <w:tcPr>
            <w:tcW w:w="1331" w:type="dxa"/>
          </w:tcPr>
          <w:p w:rsidR="00304B48" w:rsidRDefault="00811A9C" w:rsidP="00CB1BD3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  <w:tc>
          <w:tcPr>
            <w:tcW w:w="1261" w:type="dxa"/>
          </w:tcPr>
          <w:p w:rsidR="00304B48" w:rsidRDefault="00304B48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811A9C" w:rsidRPr="00C43529" w:rsidRDefault="00811A9C" w:rsidP="0044684F">
            <w:r w:rsidRPr="00C43529">
              <w:t>ООО СПК «</w:t>
            </w:r>
            <w:proofErr w:type="spellStart"/>
            <w:r w:rsidRPr="00C43529">
              <w:t>Стройуниверсал</w:t>
            </w:r>
            <w:proofErr w:type="spellEnd"/>
            <w:r w:rsidRPr="00C43529"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F24FF4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811A9C" w:rsidRPr="00C43529" w:rsidRDefault="00811A9C" w:rsidP="0044684F">
            <w:r w:rsidRPr="00C43529">
              <w:t>ООО «СПЕЦСТРОЙ»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F24FF4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811A9C" w:rsidRPr="00C43529" w:rsidRDefault="00811A9C" w:rsidP="0044684F">
            <w:r w:rsidRPr="00C43529">
              <w:t>ООО «Благоустройство»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F24FF4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811A9C" w:rsidRPr="00C43529" w:rsidRDefault="00811A9C" w:rsidP="0044684F">
            <w:r w:rsidRPr="00C43529">
              <w:t>ООО «</w:t>
            </w:r>
            <w:proofErr w:type="spellStart"/>
            <w:r w:rsidRPr="00C43529">
              <w:t>ГенСтройИндустрия</w:t>
            </w:r>
            <w:proofErr w:type="spellEnd"/>
            <w:r w:rsidRPr="00C43529"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F24FF4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811A9C" w:rsidRDefault="00811A9C" w:rsidP="0044684F">
            <w:r>
              <w:t>ООО «</w:t>
            </w:r>
            <w:proofErr w:type="spellStart"/>
            <w:r>
              <w:t>Спецмеханизация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811A9C" w:rsidRDefault="00811A9C" w:rsidP="0044684F">
            <w:r>
              <w:t>ООО «Строй-Партнер»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811A9C" w:rsidRDefault="00811A9C" w:rsidP="00960D3D">
            <w:r>
              <w:t>ОАО «</w:t>
            </w:r>
            <w:proofErr w:type="spellStart"/>
            <w:r>
              <w:t>Рязаньгорстрой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«Мега-строй»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811A9C" w:rsidRDefault="00811A9C" w:rsidP="00960D3D">
            <w:r w:rsidRPr="00C43529">
              <w:t xml:space="preserve">ООО «Строительная компания </w:t>
            </w:r>
            <w:proofErr w:type="spellStart"/>
            <w:r w:rsidRPr="00C43529">
              <w:t>ЭлитСтрой</w:t>
            </w:r>
            <w:proofErr w:type="spellEnd"/>
            <w:r w:rsidRPr="00C43529"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811A9C" w:rsidRDefault="00811A9C" w:rsidP="00960D3D">
            <w:r>
              <w:t>МУП «Михайловская МСО»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«ДСУ «Спасское»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56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«Сват»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57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</w:t>
            </w:r>
            <w:proofErr w:type="spellStart"/>
            <w:r>
              <w:t>Амрита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58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«Крепость»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59</w:t>
            </w:r>
          </w:p>
        </w:tc>
        <w:tc>
          <w:tcPr>
            <w:tcW w:w="4900" w:type="dxa"/>
          </w:tcPr>
          <w:p w:rsidR="00811A9C" w:rsidRDefault="00811A9C" w:rsidP="00960D3D">
            <w:r>
              <w:t>ИП Аракелян О.А.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CB1BD3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Pr="00C43529" w:rsidRDefault="008F629E" w:rsidP="00CB1BD3">
            <w:pPr>
              <w:jc w:val="center"/>
            </w:pPr>
            <w:r w:rsidRPr="00C43529">
              <w:t>60</w:t>
            </w:r>
          </w:p>
        </w:tc>
        <w:tc>
          <w:tcPr>
            <w:tcW w:w="4900" w:type="dxa"/>
          </w:tcPr>
          <w:p w:rsidR="00811A9C" w:rsidRPr="00C43529" w:rsidRDefault="00A16EC3" w:rsidP="00960D3D">
            <w:r w:rsidRPr="00C43529">
              <w:t>ООО «Ресурс 62»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A16EC3" w:rsidP="00D121FB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61</w:t>
            </w:r>
          </w:p>
        </w:tc>
        <w:tc>
          <w:tcPr>
            <w:tcW w:w="4900" w:type="dxa"/>
          </w:tcPr>
          <w:p w:rsidR="00811A9C" w:rsidRDefault="00811A9C" w:rsidP="00960D3D">
            <w:r>
              <w:t>ЗАО «</w:t>
            </w:r>
            <w:proofErr w:type="spellStart"/>
            <w:r>
              <w:t>Гимаст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D121FB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62</w:t>
            </w:r>
          </w:p>
        </w:tc>
        <w:tc>
          <w:tcPr>
            <w:tcW w:w="4900" w:type="dxa"/>
          </w:tcPr>
          <w:p w:rsidR="00811A9C" w:rsidRDefault="00811A9C" w:rsidP="00960D3D">
            <w:r>
              <w:t>ООО «Сад»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D121FB">
            <w:pPr>
              <w:jc w:val="center"/>
            </w:pPr>
            <w:r>
              <w:t>+</w:t>
            </w:r>
          </w:p>
        </w:tc>
      </w:tr>
      <w:tr w:rsidR="00811A9C" w:rsidTr="00960D3D">
        <w:tc>
          <w:tcPr>
            <w:tcW w:w="782" w:type="dxa"/>
          </w:tcPr>
          <w:p w:rsidR="00811A9C" w:rsidRDefault="008F629E" w:rsidP="00CB1BD3">
            <w:pPr>
              <w:jc w:val="center"/>
            </w:pPr>
            <w:r>
              <w:t>63</w:t>
            </w:r>
          </w:p>
        </w:tc>
        <w:tc>
          <w:tcPr>
            <w:tcW w:w="4900" w:type="dxa"/>
          </w:tcPr>
          <w:p w:rsidR="00811A9C" w:rsidRDefault="00811A9C" w:rsidP="00960D3D">
            <w:r>
              <w:t>МУП «РГРЭС»</w:t>
            </w:r>
          </w:p>
        </w:tc>
        <w:tc>
          <w:tcPr>
            <w:tcW w:w="140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CB1BD3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D121FB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64</w:t>
            </w:r>
          </w:p>
        </w:tc>
        <w:tc>
          <w:tcPr>
            <w:tcW w:w="4900" w:type="dxa"/>
          </w:tcPr>
          <w:p w:rsidR="00811A9C" w:rsidRDefault="00811A9C" w:rsidP="0002387E">
            <w:r>
              <w:t>ООО «</w:t>
            </w:r>
            <w:proofErr w:type="spellStart"/>
            <w:r>
              <w:t>Интерпрайс-С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65</w:t>
            </w:r>
          </w:p>
        </w:tc>
        <w:tc>
          <w:tcPr>
            <w:tcW w:w="4900" w:type="dxa"/>
          </w:tcPr>
          <w:p w:rsidR="00811A9C" w:rsidRDefault="00811A9C" w:rsidP="0002387E">
            <w:r>
              <w:t>ООО «</w:t>
            </w:r>
            <w:proofErr w:type="spellStart"/>
            <w:r>
              <w:t>Жилстрой</w:t>
            </w:r>
            <w:proofErr w:type="spellEnd"/>
            <w:r>
              <w:t xml:space="preserve">» (ИНН </w:t>
            </w:r>
            <w:r w:rsidRPr="00811A9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6234005982)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66</w:t>
            </w:r>
          </w:p>
        </w:tc>
        <w:tc>
          <w:tcPr>
            <w:tcW w:w="4900" w:type="dxa"/>
          </w:tcPr>
          <w:p w:rsidR="00811A9C" w:rsidRDefault="00811A9C" w:rsidP="0002387E">
            <w:r>
              <w:t>ООО «</w:t>
            </w:r>
            <w:proofErr w:type="spellStart"/>
            <w:r>
              <w:t>Стросервис-СГ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67</w:t>
            </w:r>
          </w:p>
        </w:tc>
        <w:tc>
          <w:tcPr>
            <w:tcW w:w="4900" w:type="dxa"/>
          </w:tcPr>
          <w:p w:rsidR="00811A9C" w:rsidRDefault="00811A9C" w:rsidP="0002387E">
            <w:r>
              <w:t>ООО «</w:t>
            </w:r>
            <w:proofErr w:type="spellStart"/>
            <w:r>
              <w:t>Сасовская</w:t>
            </w:r>
            <w:proofErr w:type="spellEnd"/>
            <w:r>
              <w:t xml:space="preserve"> строительная компания»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68</w:t>
            </w:r>
          </w:p>
        </w:tc>
        <w:tc>
          <w:tcPr>
            <w:tcW w:w="4900" w:type="dxa"/>
          </w:tcPr>
          <w:p w:rsidR="00811A9C" w:rsidRDefault="00811A9C" w:rsidP="0002387E">
            <w:r>
              <w:t>ОАО «</w:t>
            </w:r>
            <w:proofErr w:type="spellStart"/>
            <w:r>
              <w:t>Рязаньжилстрой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811A9C" w:rsidTr="00920215">
        <w:tc>
          <w:tcPr>
            <w:tcW w:w="782" w:type="dxa"/>
          </w:tcPr>
          <w:p w:rsidR="00811A9C" w:rsidRDefault="008F629E" w:rsidP="0002387E">
            <w:pPr>
              <w:jc w:val="center"/>
            </w:pPr>
            <w:r>
              <w:t>69</w:t>
            </w:r>
          </w:p>
        </w:tc>
        <w:tc>
          <w:tcPr>
            <w:tcW w:w="4900" w:type="dxa"/>
          </w:tcPr>
          <w:p w:rsidR="00811A9C" w:rsidRDefault="00811A9C" w:rsidP="00920215">
            <w:r>
              <w:t>ОАО «Строительный комплекс завода «Красное знамя»</w:t>
            </w:r>
          </w:p>
        </w:tc>
        <w:tc>
          <w:tcPr>
            <w:tcW w:w="140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331" w:type="dxa"/>
          </w:tcPr>
          <w:p w:rsidR="00811A9C" w:rsidRDefault="00811A9C" w:rsidP="0002387E">
            <w:pPr>
              <w:jc w:val="center"/>
            </w:pPr>
          </w:p>
        </w:tc>
        <w:tc>
          <w:tcPr>
            <w:tcW w:w="1261" w:type="dxa"/>
          </w:tcPr>
          <w:p w:rsidR="00811A9C" w:rsidRDefault="00811A9C" w:rsidP="0002387E">
            <w:pPr>
              <w:jc w:val="center"/>
            </w:pPr>
            <w:r>
              <w:t>+</w:t>
            </w:r>
          </w:p>
        </w:tc>
      </w:tr>
      <w:tr w:rsidR="00A16EC3" w:rsidTr="00920215">
        <w:tc>
          <w:tcPr>
            <w:tcW w:w="782" w:type="dxa"/>
          </w:tcPr>
          <w:p w:rsidR="00A16EC3" w:rsidRDefault="008F629E" w:rsidP="0002387E">
            <w:pPr>
              <w:jc w:val="center"/>
            </w:pPr>
            <w:r>
              <w:t>70</w:t>
            </w:r>
          </w:p>
        </w:tc>
        <w:tc>
          <w:tcPr>
            <w:tcW w:w="4900" w:type="dxa"/>
          </w:tcPr>
          <w:p w:rsidR="00A16EC3" w:rsidRPr="00C43529" w:rsidRDefault="00A16EC3" w:rsidP="00920215">
            <w:r w:rsidRPr="00C43529">
              <w:t>ООО «ДОЛСТРИМ»</w:t>
            </w:r>
          </w:p>
        </w:tc>
        <w:tc>
          <w:tcPr>
            <w:tcW w:w="1401" w:type="dxa"/>
          </w:tcPr>
          <w:p w:rsidR="00A16EC3" w:rsidRDefault="00A16EC3" w:rsidP="0002387E">
            <w:pPr>
              <w:jc w:val="center"/>
            </w:pPr>
          </w:p>
        </w:tc>
        <w:tc>
          <w:tcPr>
            <w:tcW w:w="1331" w:type="dxa"/>
          </w:tcPr>
          <w:p w:rsidR="00A16EC3" w:rsidRDefault="00A16EC3" w:rsidP="0002387E">
            <w:pPr>
              <w:jc w:val="center"/>
            </w:pPr>
          </w:p>
        </w:tc>
        <w:tc>
          <w:tcPr>
            <w:tcW w:w="1261" w:type="dxa"/>
          </w:tcPr>
          <w:p w:rsidR="00A16EC3" w:rsidRDefault="00A16EC3" w:rsidP="0002387E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</w:tr>
      <w:tr w:rsidR="00A16EC3" w:rsidTr="00920215">
        <w:tc>
          <w:tcPr>
            <w:tcW w:w="782" w:type="dxa"/>
          </w:tcPr>
          <w:p w:rsidR="00A16EC3" w:rsidRDefault="008F629E" w:rsidP="0002387E">
            <w:pPr>
              <w:jc w:val="center"/>
            </w:pPr>
            <w:r>
              <w:t>71</w:t>
            </w:r>
          </w:p>
        </w:tc>
        <w:tc>
          <w:tcPr>
            <w:tcW w:w="4900" w:type="dxa"/>
          </w:tcPr>
          <w:p w:rsidR="00A16EC3" w:rsidRPr="00C43529" w:rsidRDefault="00A16EC3" w:rsidP="00920215">
            <w:r w:rsidRPr="00C43529">
              <w:t>ЗАО «НЕТКОМ»</w:t>
            </w:r>
          </w:p>
        </w:tc>
        <w:tc>
          <w:tcPr>
            <w:tcW w:w="1401" w:type="dxa"/>
          </w:tcPr>
          <w:p w:rsidR="00A16EC3" w:rsidRDefault="00A16EC3" w:rsidP="0002387E">
            <w:pPr>
              <w:jc w:val="center"/>
            </w:pPr>
          </w:p>
        </w:tc>
        <w:tc>
          <w:tcPr>
            <w:tcW w:w="1331" w:type="dxa"/>
          </w:tcPr>
          <w:p w:rsidR="00A16EC3" w:rsidRDefault="00A16EC3" w:rsidP="0002387E">
            <w:pPr>
              <w:jc w:val="center"/>
            </w:pPr>
          </w:p>
        </w:tc>
        <w:tc>
          <w:tcPr>
            <w:tcW w:w="1261" w:type="dxa"/>
          </w:tcPr>
          <w:p w:rsidR="00A16EC3" w:rsidRDefault="00A16EC3" w:rsidP="0002387E">
            <w:pPr>
              <w:jc w:val="center"/>
            </w:pPr>
            <w:r>
              <w:rPr>
                <w:rFonts w:cstheme="minorHAnsi"/>
              </w:rP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1084"/>
    <w:rsid w:val="0007342E"/>
    <w:rsid w:val="0007619D"/>
    <w:rsid w:val="000914D5"/>
    <w:rsid w:val="00133FA3"/>
    <w:rsid w:val="00135CDA"/>
    <w:rsid w:val="001B5F4B"/>
    <w:rsid w:val="001F410F"/>
    <w:rsid w:val="00227871"/>
    <w:rsid w:val="00232EF6"/>
    <w:rsid w:val="002A24B8"/>
    <w:rsid w:val="00304B48"/>
    <w:rsid w:val="00336F5A"/>
    <w:rsid w:val="00386B8F"/>
    <w:rsid w:val="003C1964"/>
    <w:rsid w:val="003C1CCA"/>
    <w:rsid w:val="003D4FE0"/>
    <w:rsid w:val="004329DF"/>
    <w:rsid w:val="0044684F"/>
    <w:rsid w:val="004742B3"/>
    <w:rsid w:val="004A7E80"/>
    <w:rsid w:val="004E60C2"/>
    <w:rsid w:val="005D319C"/>
    <w:rsid w:val="006E2D37"/>
    <w:rsid w:val="0070408F"/>
    <w:rsid w:val="0076514E"/>
    <w:rsid w:val="007C63A4"/>
    <w:rsid w:val="007E50F9"/>
    <w:rsid w:val="00811A9C"/>
    <w:rsid w:val="0083459D"/>
    <w:rsid w:val="00863934"/>
    <w:rsid w:val="008F629E"/>
    <w:rsid w:val="00920215"/>
    <w:rsid w:val="00936313"/>
    <w:rsid w:val="00960D3D"/>
    <w:rsid w:val="009965A3"/>
    <w:rsid w:val="00A16EC3"/>
    <w:rsid w:val="00A5690E"/>
    <w:rsid w:val="00A7745B"/>
    <w:rsid w:val="00A90D53"/>
    <w:rsid w:val="00AE28A5"/>
    <w:rsid w:val="00B418CB"/>
    <w:rsid w:val="00BC3F4F"/>
    <w:rsid w:val="00C43529"/>
    <w:rsid w:val="00CC1D87"/>
    <w:rsid w:val="00D35A51"/>
    <w:rsid w:val="00D3635B"/>
    <w:rsid w:val="00D746CB"/>
    <w:rsid w:val="00DA73B9"/>
    <w:rsid w:val="00E66DA1"/>
    <w:rsid w:val="00E910CE"/>
    <w:rsid w:val="00F9722B"/>
    <w:rsid w:val="00FE1A4A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2013-06-19T04:30:00Z</cp:lastPrinted>
  <dcterms:created xsi:type="dcterms:W3CDTF">2012-06-25T11:02:00Z</dcterms:created>
  <dcterms:modified xsi:type="dcterms:W3CDTF">2013-06-25T06:17:00Z</dcterms:modified>
</cp:coreProperties>
</file>