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0E" w:rsidRDefault="00A5690E" w:rsidP="003D4FE0">
      <w:pPr>
        <w:jc w:val="center"/>
        <w:rPr>
          <w:b/>
        </w:rPr>
      </w:pPr>
      <w:r>
        <w:rPr>
          <w:b/>
        </w:rPr>
        <w:t>СРО НП «Объединение Рязанских строителей»</w:t>
      </w:r>
    </w:p>
    <w:p w:rsidR="00A5690E" w:rsidRPr="00A5690E" w:rsidRDefault="00A5690E" w:rsidP="00A5690E">
      <w:pPr>
        <w:jc w:val="right"/>
      </w:pPr>
      <w:r w:rsidRPr="00A5690E">
        <w:t>УТВЕРЖДАЮ:</w:t>
      </w:r>
    </w:p>
    <w:p w:rsidR="00A5690E" w:rsidRPr="00A5690E" w:rsidRDefault="00A5690E" w:rsidP="00A5690E">
      <w:pPr>
        <w:jc w:val="right"/>
      </w:pPr>
      <w:r w:rsidRPr="00A5690E">
        <w:t>Президент СРО НП «ОРС»</w:t>
      </w:r>
    </w:p>
    <w:p w:rsidR="00A5690E" w:rsidRPr="00A5690E" w:rsidRDefault="00A5690E" w:rsidP="00A5690E">
      <w:pPr>
        <w:jc w:val="right"/>
        <w:rPr>
          <w:u w:val="single"/>
        </w:rPr>
      </w:pPr>
      <w:r w:rsidRPr="00A5690E">
        <w:t>_____________________/</w:t>
      </w:r>
      <w:r w:rsidRPr="00A5690E">
        <w:rPr>
          <w:u w:val="single"/>
        </w:rPr>
        <w:t xml:space="preserve">В.В. </w:t>
      </w:r>
      <w:proofErr w:type="spellStart"/>
      <w:r w:rsidRPr="00A5690E">
        <w:rPr>
          <w:u w:val="single"/>
        </w:rPr>
        <w:t>Тюнин</w:t>
      </w:r>
      <w:proofErr w:type="spellEnd"/>
      <w:r w:rsidRPr="00A5690E">
        <w:rPr>
          <w:u w:val="single"/>
        </w:rPr>
        <w:t xml:space="preserve"> </w:t>
      </w:r>
    </w:p>
    <w:p w:rsidR="00A5690E" w:rsidRPr="00A5690E" w:rsidRDefault="00A5690E" w:rsidP="00A5690E">
      <w:pPr>
        <w:jc w:val="right"/>
      </w:pPr>
      <w:r w:rsidRPr="00A5690E">
        <w:t>«</w:t>
      </w:r>
      <w:r w:rsidR="00A574C6">
        <w:t>14</w:t>
      </w:r>
      <w:r w:rsidRPr="00A5690E">
        <w:t xml:space="preserve">» </w:t>
      </w:r>
      <w:r w:rsidR="00A574C6">
        <w:t>января</w:t>
      </w:r>
      <w:r w:rsidRPr="00A5690E">
        <w:t xml:space="preserve"> 201</w:t>
      </w:r>
      <w:r w:rsidR="00A574C6">
        <w:t>3</w:t>
      </w:r>
      <w:r>
        <w:t xml:space="preserve"> </w:t>
      </w:r>
      <w:r w:rsidRPr="00A5690E">
        <w:t>года</w:t>
      </w:r>
    </w:p>
    <w:p w:rsidR="00A5690E" w:rsidRPr="00A5690E" w:rsidRDefault="00A5690E" w:rsidP="003D4FE0">
      <w:pPr>
        <w:jc w:val="center"/>
        <w:rPr>
          <w:b/>
        </w:rPr>
      </w:pPr>
      <w:r w:rsidRPr="00A5690E">
        <w:rPr>
          <w:b/>
        </w:rPr>
        <w:t>Календарный график</w:t>
      </w:r>
      <w:r w:rsidR="003D4FE0" w:rsidRPr="00A5690E">
        <w:rPr>
          <w:b/>
        </w:rPr>
        <w:t xml:space="preserve"> плановых проверок </w:t>
      </w:r>
    </w:p>
    <w:p w:rsidR="003D4FE0" w:rsidRPr="00A5690E" w:rsidRDefault="003D4FE0" w:rsidP="003D4FE0">
      <w:pPr>
        <w:jc w:val="center"/>
        <w:rPr>
          <w:b/>
        </w:rPr>
      </w:pPr>
      <w:r w:rsidRPr="00A5690E">
        <w:rPr>
          <w:b/>
        </w:rPr>
        <w:t xml:space="preserve">деятельности членов СРО НП «ОРС» </w:t>
      </w:r>
    </w:p>
    <w:p w:rsidR="00A5690E" w:rsidRPr="00A5690E" w:rsidRDefault="003D4FE0" w:rsidP="003D4FE0">
      <w:pPr>
        <w:jc w:val="center"/>
        <w:rPr>
          <w:b/>
        </w:rPr>
      </w:pPr>
      <w:r w:rsidRPr="00A5690E">
        <w:rPr>
          <w:b/>
        </w:rPr>
        <w:t xml:space="preserve">в части соблюдения ими требований к выдаче свидетельства о допуске </w:t>
      </w:r>
    </w:p>
    <w:p w:rsidR="00FF0EF7" w:rsidRPr="00A5690E" w:rsidRDefault="0007619D" w:rsidP="003D4FE0">
      <w:pPr>
        <w:jc w:val="center"/>
        <w:rPr>
          <w:b/>
        </w:rPr>
      </w:pPr>
      <w:r>
        <w:rPr>
          <w:b/>
        </w:rPr>
        <w:t>на 1</w:t>
      </w:r>
      <w:r w:rsidR="003D4FE0" w:rsidRPr="00A5690E">
        <w:rPr>
          <w:b/>
        </w:rPr>
        <w:t>-й квартал 201</w:t>
      </w:r>
      <w:r w:rsidR="00A574C6">
        <w:rPr>
          <w:b/>
        </w:rPr>
        <w:t>3</w:t>
      </w:r>
      <w:r w:rsidR="003D4FE0" w:rsidRPr="00A5690E">
        <w:rPr>
          <w:b/>
        </w:rPr>
        <w:t>г.</w:t>
      </w:r>
    </w:p>
    <w:tbl>
      <w:tblPr>
        <w:tblStyle w:val="a3"/>
        <w:tblW w:w="9675" w:type="dxa"/>
        <w:tblLook w:val="04A0"/>
      </w:tblPr>
      <w:tblGrid>
        <w:gridCol w:w="782"/>
        <w:gridCol w:w="4900"/>
        <w:gridCol w:w="1401"/>
        <w:gridCol w:w="1331"/>
        <w:gridCol w:w="1261"/>
      </w:tblGrid>
      <w:tr w:rsidR="0044684F" w:rsidTr="00960D3D">
        <w:tc>
          <w:tcPr>
            <w:tcW w:w="782" w:type="dxa"/>
            <w:vMerge w:val="restart"/>
          </w:tcPr>
          <w:p w:rsidR="0044684F" w:rsidRDefault="0044684F" w:rsidP="003D4FE0">
            <w:pPr>
              <w:jc w:val="center"/>
            </w:pPr>
            <w:r>
              <w:t>№</w:t>
            </w:r>
            <w:r w:rsidR="00A5690E">
              <w:t xml:space="preserve"> </w:t>
            </w:r>
            <w:r>
              <w:t>п.п.</w:t>
            </w:r>
          </w:p>
        </w:tc>
        <w:tc>
          <w:tcPr>
            <w:tcW w:w="4900" w:type="dxa"/>
            <w:vMerge w:val="restart"/>
          </w:tcPr>
          <w:p w:rsidR="0044684F" w:rsidRDefault="0044684F" w:rsidP="003D4FE0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3993" w:type="dxa"/>
            <w:gridSpan w:val="3"/>
          </w:tcPr>
          <w:p w:rsidR="0044684F" w:rsidRDefault="0044684F" w:rsidP="003D4FE0">
            <w:pPr>
              <w:jc w:val="center"/>
            </w:pPr>
            <w:r>
              <w:t>Месяц проведения проверки</w:t>
            </w:r>
          </w:p>
        </w:tc>
      </w:tr>
      <w:tr w:rsidR="0044684F" w:rsidTr="00960D3D">
        <w:tc>
          <w:tcPr>
            <w:tcW w:w="782" w:type="dxa"/>
            <w:vMerge/>
          </w:tcPr>
          <w:p w:rsidR="0044684F" w:rsidRDefault="0044684F" w:rsidP="003D4FE0">
            <w:pPr>
              <w:jc w:val="center"/>
            </w:pPr>
          </w:p>
        </w:tc>
        <w:tc>
          <w:tcPr>
            <w:tcW w:w="4900" w:type="dxa"/>
            <w:vMerge/>
          </w:tcPr>
          <w:p w:rsidR="0044684F" w:rsidRDefault="0044684F" w:rsidP="003D4FE0">
            <w:pPr>
              <w:jc w:val="center"/>
            </w:pPr>
          </w:p>
        </w:tc>
        <w:tc>
          <w:tcPr>
            <w:tcW w:w="1401" w:type="dxa"/>
          </w:tcPr>
          <w:p w:rsidR="0044684F" w:rsidRDefault="0007619D" w:rsidP="003D4FE0">
            <w:pPr>
              <w:jc w:val="center"/>
            </w:pPr>
            <w:r>
              <w:t>январь</w:t>
            </w:r>
          </w:p>
        </w:tc>
        <w:tc>
          <w:tcPr>
            <w:tcW w:w="1331" w:type="dxa"/>
          </w:tcPr>
          <w:p w:rsidR="0044684F" w:rsidRDefault="0007619D" w:rsidP="003D4FE0">
            <w:pPr>
              <w:jc w:val="center"/>
            </w:pPr>
            <w:r>
              <w:t>февраль</w:t>
            </w:r>
          </w:p>
        </w:tc>
        <w:tc>
          <w:tcPr>
            <w:tcW w:w="1261" w:type="dxa"/>
          </w:tcPr>
          <w:p w:rsidR="0044684F" w:rsidRDefault="0007619D" w:rsidP="003D4FE0">
            <w:pPr>
              <w:jc w:val="center"/>
            </w:pPr>
            <w:r>
              <w:t>март</w:t>
            </w:r>
          </w:p>
        </w:tc>
      </w:tr>
      <w:tr w:rsidR="0044684F" w:rsidTr="00960D3D">
        <w:tc>
          <w:tcPr>
            <w:tcW w:w="782" w:type="dxa"/>
          </w:tcPr>
          <w:p w:rsidR="0044684F" w:rsidRDefault="00A574C6" w:rsidP="003D4FE0">
            <w:pPr>
              <w:jc w:val="center"/>
            </w:pPr>
            <w:r>
              <w:t>1</w:t>
            </w:r>
          </w:p>
        </w:tc>
        <w:tc>
          <w:tcPr>
            <w:tcW w:w="4900" w:type="dxa"/>
          </w:tcPr>
          <w:p w:rsidR="0044684F" w:rsidRDefault="0007619D" w:rsidP="0044684F">
            <w:r>
              <w:t>ООО «Фирма «</w:t>
            </w:r>
            <w:proofErr w:type="spellStart"/>
            <w:r>
              <w:t>Интерформ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A574C6" w:rsidP="003D4FE0">
            <w:pPr>
              <w:jc w:val="center"/>
            </w:pPr>
            <w:r>
              <w:t>2</w:t>
            </w:r>
          </w:p>
        </w:tc>
        <w:tc>
          <w:tcPr>
            <w:tcW w:w="4900" w:type="dxa"/>
          </w:tcPr>
          <w:p w:rsidR="003C1CCA" w:rsidRDefault="0007619D" w:rsidP="0044684F">
            <w:r>
              <w:t>ООО «</w:t>
            </w:r>
            <w:proofErr w:type="spellStart"/>
            <w:r>
              <w:t>Связьстройсервис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A574C6" w:rsidP="003D4FE0">
            <w:pPr>
              <w:jc w:val="center"/>
            </w:pPr>
            <w:r>
              <w:t>3</w:t>
            </w:r>
          </w:p>
        </w:tc>
        <w:tc>
          <w:tcPr>
            <w:tcW w:w="4900" w:type="dxa"/>
          </w:tcPr>
          <w:p w:rsidR="0044684F" w:rsidRDefault="0007619D" w:rsidP="0044684F">
            <w:r>
              <w:t>ООО «Монтажник»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A574C6" w:rsidP="003D4FE0">
            <w:pPr>
              <w:jc w:val="center"/>
            </w:pPr>
            <w:r>
              <w:t>4</w:t>
            </w:r>
          </w:p>
        </w:tc>
        <w:tc>
          <w:tcPr>
            <w:tcW w:w="4900" w:type="dxa"/>
          </w:tcPr>
          <w:p w:rsidR="0044684F" w:rsidRDefault="0007619D" w:rsidP="0044684F">
            <w:r>
              <w:t>ЗАО «РНРУ»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A574C6" w:rsidP="003D4FE0">
            <w:pPr>
              <w:jc w:val="center"/>
            </w:pPr>
            <w:r>
              <w:t>5</w:t>
            </w:r>
          </w:p>
        </w:tc>
        <w:tc>
          <w:tcPr>
            <w:tcW w:w="4900" w:type="dxa"/>
          </w:tcPr>
          <w:p w:rsidR="0044684F" w:rsidRDefault="0007619D" w:rsidP="0044684F">
            <w:r>
              <w:t>ООО «</w:t>
            </w:r>
            <w:proofErr w:type="spellStart"/>
            <w:r>
              <w:t>Рязаньреставрация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44684F" w:rsidRDefault="003C1CCA" w:rsidP="003D4FE0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3D4FE0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3D4FE0">
            <w:pPr>
              <w:jc w:val="center"/>
            </w:pPr>
          </w:p>
        </w:tc>
      </w:tr>
      <w:tr w:rsidR="0044684F" w:rsidTr="00960D3D">
        <w:tc>
          <w:tcPr>
            <w:tcW w:w="782" w:type="dxa"/>
          </w:tcPr>
          <w:p w:rsidR="0044684F" w:rsidRDefault="00A574C6" w:rsidP="00CB1BD3">
            <w:pPr>
              <w:jc w:val="center"/>
            </w:pPr>
            <w:r>
              <w:t>6</w:t>
            </w:r>
          </w:p>
        </w:tc>
        <w:tc>
          <w:tcPr>
            <w:tcW w:w="4900" w:type="dxa"/>
          </w:tcPr>
          <w:p w:rsidR="0044684F" w:rsidRDefault="0007619D" w:rsidP="0044684F">
            <w:r>
              <w:t>ЗАО «Домен»</w:t>
            </w:r>
          </w:p>
        </w:tc>
        <w:tc>
          <w:tcPr>
            <w:tcW w:w="1401" w:type="dxa"/>
          </w:tcPr>
          <w:p w:rsidR="0044684F" w:rsidRDefault="003C1CCA" w:rsidP="00CB1BD3">
            <w:pPr>
              <w:jc w:val="center"/>
            </w:pPr>
            <w:r>
              <w:t>+</w:t>
            </w:r>
          </w:p>
        </w:tc>
        <w:tc>
          <w:tcPr>
            <w:tcW w:w="1331" w:type="dxa"/>
          </w:tcPr>
          <w:p w:rsidR="0044684F" w:rsidRDefault="0044684F" w:rsidP="00CB1BD3">
            <w:pPr>
              <w:jc w:val="center"/>
            </w:pPr>
          </w:p>
        </w:tc>
        <w:tc>
          <w:tcPr>
            <w:tcW w:w="1261" w:type="dxa"/>
          </w:tcPr>
          <w:p w:rsidR="0044684F" w:rsidRDefault="0044684F" w:rsidP="00CB1BD3">
            <w:pPr>
              <w:jc w:val="center"/>
            </w:pP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7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«Драйв»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DC1402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8</w:t>
            </w:r>
          </w:p>
        </w:tc>
        <w:tc>
          <w:tcPr>
            <w:tcW w:w="4900" w:type="dxa"/>
          </w:tcPr>
          <w:p w:rsidR="00A574C6" w:rsidRDefault="00A574C6" w:rsidP="00013353">
            <w:r>
              <w:t>ООО «</w:t>
            </w:r>
            <w:proofErr w:type="spellStart"/>
            <w:r>
              <w:t>Ремстройсервис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DC1402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9</w:t>
            </w:r>
          </w:p>
        </w:tc>
        <w:tc>
          <w:tcPr>
            <w:tcW w:w="4900" w:type="dxa"/>
          </w:tcPr>
          <w:p w:rsidR="00A574C6" w:rsidRDefault="00A574C6" w:rsidP="0044684F">
            <w:r>
              <w:t>ОАО «РМПМК-4»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DC1402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10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«Электромонтаж и испытания»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DC1402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11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«Управляющая компания «Эдельвейс»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DC1402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12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</w:t>
            </w:r>
            <w:proofErr w:type="spellStart"/>
            <w:r>
              <w:t>Технострой-К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DC1402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13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</w:t>
            </w:r>
            <w:proofErr w:type="spellStart"/>
            <w:r>
              <w:t>Электросетьстрой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DC1402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14</w:t>
            </w:r>
          </w:p>
        </w:tc>
        <w:tc>
          <w:tcPr>
            <w:tcW w:w="4900" w:type="dxa"/>
          </w:tcPr>
          <w:p w:rsidR="00A574C6" w:rsidRDefault="00A574C6" w:rsidP="0044684F">
            <w:r>
              <w:t>МООИ «</w:t>
            </w:r>
            <w:proofErr w:type="spellStart"/>
            <w:r>
              <w:t>Инвакон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DC1402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15</w:t>
            </w:r>
          </w:p>
        </w:tc>
        <w:tc>
          <w:tcPr>
            <w:tcW w:w="4900" w:type="dxa"/>
          </w:tcPr>
          <w:p w:rsidR="00A574C6" w:rsidRDefault="00A574C6" w:rsidP="0044684F">
            <w:r>
              <w:t>ЗАО «</w:t>
            </w:r>
            <w:proofErr w:type="spellStart"/>
            <w:r>
              <w:t>Металлостройконструкция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16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</w:t>
            </w:r>
            <w:proofErr w:type="spellStart"/>
            <w:r>
              <w:t>Фасадстройсервис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17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</w:t>
            </w:r>
            <w:proofErr w:type="spellStart"/>
            <w:r>
              <w:t>Стройальянс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18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«Новостройка»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19</w:t>
            </w:r>
          </w:p>
        </w:tc>
        <w:tc>
          <w:tcPr>
            <w:tcW w:w="4900" w:type="dxa"/>
          </w:tcPr>
          <w:p w:rsidR="00A574C6" w:rsidRDefault="00A574C6" w:rsidP="00D3635B">
            <w:r>
              <w:t>ООО «</w:t>
            </w:r>
            <w:proofErr w:type="spellStart"/>
            <w:r>
              <w:t>Стройбазис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20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</w:t>
            </w:r>
            <w:proofErr w:type="spellStart"/>
            <w:r>
              <w:t>Интерстиль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21</w:t>
            </w:r>
          </w:p>
        </w:tc>
        <w:tc>
          <w:tcPr>
            <w:tcW w:w="4900" w:type="dxa"/>
          </w:tcPr>
          <w:p w:rsidR="00A574C6" w:rsidRDefault="00A574C6" w:rsidP="0044684F">
            <w:r>
              <w:t>ЗАО «</w:t>
            </w:r>
            <w:proofErr w:type="spellStart"/>
            <w:r>
              <w:t>Точинвест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22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«РЭМ»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23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 «Инженерная компания «Эверест»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24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«СПК «Артель»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25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</w:t>
            </w:r>
            <w:proofErr w:type="spellStart"/>
            <w:r>
              <w:t>Сервиспрестиж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26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«Фирма «</w:t>
            </w:r>
            <w:proofErr w:type="spellStart"/>
            <w:r>
              <w:t>Газтерм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DC1402">
            <w:pPr>
              <w:jc w:val="center"/>
            </w:pPr>
            <w:r>
              <w:t>+</w:t>
            </w: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27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МК «</w:t>
            </w:r>
            <w:proofErr w:type="spellStart"/>
            <w:r>
              <w:t>ТехЭлектро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DC1402">
            <w:pPr>
              <w:jc w:val="center"/>
            </w:pPr>
            <w:r>
              <w:t>+</w:t>
            </w: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28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«Промышленные коммуникации»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DC1402">
            <w:pPr>
              <w:jc w:val="center"/>
            </w:pPr>
            <w:r>
              <w:t>+</w:t>
            </w: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29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«Инициатива»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DC1402">
            <w:pPr>
              <w:jc w:val="center"/>
            </w:pPr>
            <w:r>
              <w:t>+</w:t>
            </w: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30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</w:t>
            </w:r>
            <w:proofErr w:type="spellStart"/>
            <w:r>
              <w:t>Технозащита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DC1402">
            <w:pPr>
              <w:jc w:val="center"/>
            </w:pPr>
            <w:r>
              <w:t>+</w:t>
            </w:r>
          </w:p>
        </w:tc>
      </w:tr>
      <w:tr w:rsidR="00A574C6" w:rsidTr="00960D3D">
        <w:tc>
          <w:tcPr>
            <w:tcW w:w="782" w:type="dxa"/>
          </w:tcPr>
          <w:p w:rsidR="00A574C6" w:rsidRDefault="00A574C6" w:rsidP="003C1CCA">
            <w:pPr>
              <w:jc w:val="center"/>
            </w:pPr>
            <w:r>
              <w:t>31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</w:t>
            </w:r>
            <w:proofErr w:type="spellStart"/>
            <w:r>
              <w:t>Энергопромстрой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32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</w:t>
            </w:r>
            <w:proofErr w:type="spellStart"/>
            <w:r>
              <w:t>Ремсервис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33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«Опора плюс»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lastRenderedPageBreak/>
              <w:t>34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</w:t>
            </w:r>
            <w:proofErr w:type="spellStart"/>
            <w:r>
              <w:t>Сэлмон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35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«НОКС»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36</w:t>
            </w:r>
          </w:p>
        </w:tc>
        <w:tc>
          <w:tcPr>
            <w:tcW w:w="4900" w:type="dxa"/>
          </w:tcPr>
          <w:p w:rsidR="00A574C6" w:rsidRDefault="00A574C6" w:rsidP="00960D3D">
            <w:r>
              <w:t>ООО «Технологии Системы Монтаж»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37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</w:t>
            </w:r>
            <w:proofErr w:type="spellStart"/>
            <w:r>
              <w:t>Стройтехинвест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38</w:t>
            </w:r>
          </w:p>
        </w:tc>
        <w:tc>
          <w:tcPr>
            <w:tcW w:w="4900" w:type="dxa"/>
          </w:tcPr>
          <w:p w:rsidR="00A574C6" w:rsidRDefault="00A574C6" w:rsidP="0044684F">
            <w:r>
              <w:t>ЗАО «</w:t>
            </w:r>
            <w:proofErr w:type="spellStart"/>
            <w:r>
              <w:t>Интерстрой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39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</w:t>
            </w:r>
            <w:proofErr w:type="spellStart"/>
            <w:r>
              <w:t>Стальконструкция</w:t>
            </w:r>
            <w:proofErr w:type="spellEnd"/>
            <w:r>
              <w:t xml:space="preserve"> – Универсал»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40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«Аверс»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41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«ПСК «Вятич»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42</w:t>
            </w:r>
          </w:p>
        </w:tc>
        <w:tc>
          <w:tcPr>
            <w:tcW w:w="4900" w:type="dxa"/>
          </w:tcPr>
          <w:p w:rsidR="00A574C6" w:rsidRDefault="00A574C6" w:rsidP="0044684F">
            <w:r>
              <w:t>ООО «Спасательное формирование «Десант»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43</w:t>
            </w:r>
          </w:p>
        </w:tc>
        <w:tc>
          <w:tcPr>
            <w:tcW w:w="4900" w:type="dxa"/>
          </w:tcPr>
          <w:p w:rsidR="00A574C6" w:rsidRDefault="00A574C6" w:rsidP="00960D3D">
            <w:r>
              <w:t>ООО «</w:t>
            </w:r>
            <w:proofErr w:type="spellStart"/>
            <w:r>
              <w:t>Рязаньпромбурвод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44</w:t>
            </w:r>
          </w:p>
        </w:tc>
        <w:tc>
          <w:tcPr>
            <w:tcW w:w="4900" w:type="dxa"/>
          </w:tcPr>
          <w:p w:rsidR="00A574C6" w:rsidRDefault="00A574C6" w:rsidP="00960D3D">
            <w:r>
              <w:t>ООО «</w:t>
            </w:r>
            <w:proofErr w:type="spellStart"/>
            <w:r>
              <w:t>Сантехмастер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45</w:t>
            </w:r>
          </w:p>
        </w:tc>
        <w:tc>
          <w:tcPr>
            <w:tcW w:w="4900" w:type="dxa"/>
          </w:tcPr>
          <w:p w:rsidR="00A574C6" w:rsidRDefault="00A574C6" w:rsidP="00960D3D">
            <w:r>
              <w:t>ООО «</w:t>
            </w:r>
            <w:proofErr w:type="spellStart"/>
            <w:r>
              <w:t>Энергосвязьсервис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46</w:t>
            </w:r>
          </w:p>
        </w:tc>
        <w:tc>
          <w:tcPr>
            <w:tcW w:w="4900" w:type="dxa"/>
          </w:tcPr>
          <w:p w:rsidR="00A574C6" w:rsidRDefault="00A574C6" w:rsidP="00960D3D">
            <w:r>
              <w:t>ООО «</w:t>
            </w:r>
            <w:proofErr w:type="spellStart"/>
            <w:r>
              <w:t>Энлинк-Трейд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47</w:t>
            </w:r>
          </w:p>
        </w:tc>
        <w:tc>
          <w:tcPr>
            <w:tcW w:w="4900" w:type="dxa"/>
          </w:tcPr>
          <w:p w:rsidR="00A574C6" w:rsidRDefault="00A574C6" w:rsidP="00960D3D">
            <w:r>
              <w:t>ООО «</w:t>
            </w:r>
            <w:proofErr w:type="spellStart"/>
            <w:r>
              <w:t>Стройфорум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48</w:t>
            </w:r>
          </w:p>
        </w:tc>
        <w:tc>
          <w:tcPr>
            <w:tcW w:w="4900" w:type="dxa"/>
          </w:tcPr>
          <w:p w:rsidR="00A574C6" w:rsidRDefault="00A574C6" w:rsidP="00960D3D">
            <w:r>
              <w:t>ООО СК «</w:t>
            </w:r>
            <w:proofErr w:type="spellStart"/>
            <w:r>
              <w:t>Стройгарант</w:t>
            </w:r>
            <w:proofErr w:type="spellEnd"/>
            <w:r>
              <w:t xml:space="preserve"> плюс»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49</w:t>
            </w:r>
          </w:p>
        </w:tc>
        <w:tc>
          <w:tcPr>
            <w:tcW w:w="4900" w:type="dxa"/>
          </w:tcPr>
          <w:p w:rsidR="00A574C6" w:rsidRDefault="00A574C6" w:rsidP="00960D3D">
            <w:r>
              <w:t>ООО «</w:t>
            </w:r>
            <w:proofErr w:type="spellStart"/>
            <w:r>
              <w:t>Строймастер</w:t>
            </w:r>
            <w:proofErr w:type="spellEnd"/>
            <w:r>
              <w:t>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50</w:t>
            </w:r>
          </w:p>
        </w:tc>
        <w:tc>
          <w:tcPr>
            <w:tcW w:w="4900" w:type="dxa"/>
          </w:tcPr>
          <w:p w:rsidR="00A574C6" w:rsidRDefault="00A574C6" w:rsidP="00960D3D">
            <w:r>
              <w:t>ООО «Рязанский квартал»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</w:tr>
      <w:tr w:rsidR="00A574C6" w:rsidTr="00960D3D">
        <w:tc>
          <w:tcPr>
            <w:tcW w:w="782" w:type="dxa"/>
          </w:tcPr>
          <w:p w:rsidR="00A574C6" w:rsidRDefault="00A574C6" w:rsidP="00CB1BD3">
            <w:pPr>
              <w:jc w:val="center"/>
            </w:pPr>
            <w:r>
              <w:t>51</w:t>
            </w:r>
          </w:p>
        </w:tc>
        <w:tc>
          <w:tcPr>
            <w:tcW w:w="4900" w:type="dxa"/>
          </w:tcPr>
          <w:p w:rsidR="00A574C6" w:rsidRDefault="00A574C6" w:rsidP="00960D3D">
            <w:r>
              <w:t>ООО «Рязанская промышленная компания»</w:t>
            </w:r>
          </w:p>
        </w:tc>
        <w:tc>
          <w:tcPr>
            <w:tcW w:w="140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331" w:type="dxa"/>
          </w:tcPr>
          <w:p w:rsidR="00A574C6" w:rsidRDefault="00A574C6" w:rsidP="00CB1BD3">
            <w:pPr>
              <w:jc w:val="center"/>
            </w:pPr>
          </w:p>
        </w:tc>
        <w:tc>
          <w:tcPr>
            <w:tcW w:w="1261" w:type="dxa"/>
          </w:tcPr>
          <w:p w:rsidR="00A574C6" w:rsidRDefault="00A574C6" w:rsidP="00CB1BD3">
            <w:pPr>
              <w:jc w:val="center"/>
            </w:pPr>
            <w:r>
              <w:t>+</w:t>
            </w:r>
          </w:p>
        </w:tc>
      </w:tr>
    </w:tbl>
    <w:p w:rsidR="003D4FE0" w:rsidRDefault="003D4FE0" w:rsidP="003D4FE0">
      <w:pPr>
        <w:jc w:val="center"/>
      </w:pPr>
    </w:p>
    <w:p w:rsidR="00A5690E" w:rsidRDefault="00A5690E" w:rsidP="003D4FE0">
      <w:pPr>
        <w:jc w:val="center"/>
      </w:pPr>
    </w:p>
    <w:p w:rsidR="00A5690E" w:rsidRPr="00A5690E" w:rsidRDefault="00A5690E" w:rsidP="00A5690E">
      <w:pPr>
        <w:jc w:val="both"/>
        <w:rPr>
          <w:u w:val="single"/>
        </w:rPr>
      </w:pPr>
      <w:r>
        <w:t>Руководитель контрольного органа _____________________________ / _</w:t>
      </w:r>
      <w:r>
        <w:rPr>
          <w:u w:val="single"/>
        </w:rPr>
        <w:t>О.В. Ершов____</w:t>
      </w:r>
    </w:p>
    <w:sectPr w:rsidR="00A5690E" w:rsidRPr="00A5690E" w:rsidSect="00FF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D4FE0"/>
    <w:rsid w:val="0007342E"/>
    <w:rsid w:val="0007619D"/>
    <w:rsid w:val="001F410F"/>
    <w:rsid w:val="002A24B8"/>
    <w:rsid w:val="003C1CCA"/>
    <w:rsid w:val="003D4FE0"/>
    <w:rsid w:val="0044684F"/>
    <w:rsid w:val="004742B3"/>
    <w:rsid w:val="0070408F"/>
    <w:rsid w:val="00863934"/>
    <w:rsid w:val="00960D3D"/>
    <w:rsid w:val="00A5690E"/>
    <w:rsid w:val="00A574C6"/>
    <w:rsid w:val="00A7745B"/>
    <w:rsid w:val="00A90D53"/>
    <w:rsid w:val="00BD2465"/>
    <w:rsid w:val="00BE5292"/>
    <w:rsid w:val="00D3635B"/>
    <w:rsid w:val="00D746CB"/>
    <w:rsid w:val="00F9722B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2011-09-30T07:46:00Z</cp:lastPrinted>
  <dcterms:created xsi:type="dcterms:W3CDTF">2013-01-16T06:58:00Z</dcterms:created>
  <dcterms:modified xsi:type="dcterms:W3CDTF">2013-01-16T06:58:00Z</dcterms:modified>
</cp:coreProperties>
</file>